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ПОРУЧЕНИЯ No. _______
</w:t>
      </w:r>
    </w:p>
    <w:p>
      <w:r>
        <w:t xml:space="preserve">г. ______________                            "___"___________ 199_ г.
</w:t>
      </w:r>
    </w:p>
    <w:p>
      <w:r>
        <w:t xml:space="preserve">________________________________________, именуемый в дальнейшем
</w:t>
      </w:r>
    </w:p>
    <w:p>
      <w:r>
        <w:t xml:space="preserve">(наименование организации)
</w:t>
      </w:r>
    </w:p>
    <w:p>
      <w:r>
        <w:t xml:space="preserve">Фонд, в лице 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__________________________________________________, далее по тексту
</w:t>
      </w:r>
    </w:p>
    <w:p>
      <w:r>
        <w:t xml:space="preserve">(наименование организации)
</w:t>
      </w:r>
    </w:p>
    <w:p>
      <w:r>
        <w:t xml:space="preserve">"Доверенное лицо", в лице 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следующем:
</w:t>
      </w:r>
    </w:p>
    <w:p>
      <w:r>
        <w:t xml:space="preserve">Статья 1. Предмет договора
</w:t>
      </w:r>
    </w:p>
    <w:p>
      <w:r>
        <w:t xml:space="preserve">Фонд поручает, а Доверенное лицо принимает на себя обязательство
</w:t>
      </w:r>
    </w:p>
    <w:p>
      <w:r>
        <w:t xml:space="preserve">от имени Фонда  совершать  в  связи  с  управлением  находящимися  во
</w:t>
      </w:r>
    </w:p>
    <w:p>
      <w:r>
        <w:t xml:space="preserve">временном владении   Фонда   акциями   акционерных  обществ, согласно
</w:t>
      </w:r>
    </w:p>
    <w:p>
      <w:r>
        <w:t xml:space="preserve">приложению к настоящему договору являющемуся составной и неотъемлемой
</w:t>
      </w:r>
    </w:p>
    <w:p>
      <w:r>
        <w:t xml:space="preserve">его частью, следующие юридические действия:
</w:t>
      </w:r>
    </w:p>
    <w:p>
      <w:r>
        <w:t xml:space="preserve">1.1. Осуществлять   полномочия   Фонда   в   совете   директоров
</w:t>
      </w:r>
    </w:p>
    <w:p>
      <w:r>
        <w:t xml:space="preserve">акционерных обществ,  указанных  в  приложении,  до  общего  собрания
</w:t>
      </w:r>
    </w:p>
    <w:p>
      <w:r>
        <w:t xml:space="preserve">акционеров.
</w:t>
      </w:r>
    </w:p>
    <w:p>
      <w:r>
        <w:t xml:space="preserve">1.2. Осуществлять полномочия Фонда на общих собраниях акционеров
</w:t>
      </w:r>
    </w:p>
    <w:p>
      <w:r>
        <w:t xml:space="preserve">и в органах управления акционерных обществ в пределах находящейся  во
</w:t>
      </w:r>
    </w:p>
    <w:p>
      <w:r>
        <w:t xml:space="preserve">владении Фонда доли в их уставном капитале акционерных обществ.
</w:t>
      </w:r>
    </w:p>
    <w:p>
      <w:r>
        <w:t xml:space="preserve">1.3. Обеспечить получение и перечисление в бюджет дивидендов  по
</w:t>
      </w:r>
    </w:p>
    <w:p>
      <w:r>
        <w:t xml:space="preserve">акциям, находящимся во владении Фонда.
</w:t>
      </w:r>
    </w:p>
    <w:p>
      <w:r>
        <w:t xml:space="preserve">1.4. Продавать с  предварительного  письменного  согласия  Фонда
</w:t>
      </w:r>
    </w:p>
    <w:p>
      <w:r>
        <w:t xml:space="preserve">пакеты акций акционерных обществ.
</w:t>
      </w:r>
    </w:p>
    <w:p>
      <w:r>
        <w:t xml:space="preserve">1.5. Представлять  интересы  Фонда   во   всех   учреждениях   и
</w:t>
      </w:r>
    </w:p>
    <w:p>
      <w:r>
        <w:t xml:space="preserve">организациях в связи с исполнением настоящего договора, в том числе в
</w:t>
      </w:r>
    </w:p>
    <w:p>
      <w:r>
        <w:t xml:space="preserve">арбитражном и третейском суде.
</w:t>
      </w:r>
    </w:p>
    <w:p>
      <w:r>
        <w:t xml:space="preserve">Статья 2. Обязанности Фонда
</w:t>
      </w:r>
    </w:p>
    <w:p>
      <w:r>
        <w:t xml:space="preserve">2.1. Фонд принимает на  себя  обязанности  выдавать  Доверенному
</w:t>
      </w:r>
    </w:p>
    <w:p>
      <w:r>
        <w:t xml:space="preserve">лицу доверенности  на совершение от имени Фонда юридических действий,
</w:t>
      </w:r>
    </w:p>
    <w:p>
      <w:r>
        <w:t xml:space="preserve">предусматриваемых настоящим договором и передавать  Доверенному  лицу
</w:t>
      </w:r>
    </w:p>
    <w:p>
      <w:r>
        <w:t xml:space="preserve">документы, необходимые для исполнения настоящего договора.
</w:t>
      </w:r>
    </w:p>
    <w:p>
      <w:r>
        <w:t xml:space="preserve">Статья 3. Обязанности Доверенного лица
</w:t>
      </w:r>
    </w:p>
    <w:p>
      <w:r>
        <w:t xml:space="preserve">3.1. Доверенное лицо принимает на себя следующие обязанности:
</w:t>
      </w:r>
    </w:p>
    <w:p>
      <w:r>
        <w:t xml:space="preserve">3.1.1. Обеспечить   совершение   всех   юридических    действий,
</w:t>
      </w:r>
    </w:p>
    <w:p>
      <w:r>
        <w:t xml:space="preserve">предусмотренных настоящим  договором,  своими  силами  с  соблюдением
</w:t>
      </w:r>
    </w:p>
    <w:p>
      <w:r>
        <w:t xml:space="preserve">действующего законодательства.
</w:t>
      </w:r>
    </w:p>
    <w:p>
      <w:r>
        <w:t xml:space="preserve">3.1.2. Ежеквартально   представлять  Фонду  финансовый  отчет  с
</w:t>
      </w:r>
    </w:p>
    <w:p>
      <w:r>
        <w:t xml:space="preserve">пояснениями и приложениями соответствующей  финансовой  документации,
</w:t>
      </w:r>
    </w:p>
    <w:p>
      <w:r>
        <w:t xml:space="preserve">характеризующей хозяйственную   деятельность   акционерных   обществ,
</w:t>
      </w:r>
    </w:p>
    <w:p>
      <w:r>
        <w:t xml:space="preserve">включая Баланс и отчет о финансовых результатах.
</w:t>
      </w:r>
    </w:p>
    <w:p>
      <w:r>
        <w:t xml:space="preserve">Представлять отчеты  по итогам финансового года по установленной
</w:t>
      </w:r>
    </w:p>
    <w:p>
      <w:r>
        <w:t xml:space="preserve">форме.
</w:t>
      </w:r>
    </w:p>
    <w:p>
      <w:r>
        <w:t xml:space="preserve">Сообщать по  требованию  Фонда  все  сведения  о ходе выполнения
</w:t>
      </w:r>
    </w:p>
    <w:p>
      <w:r>
        <w:t xml:space="preserve">поручений.
</w:t>
      </w:r>
    </w:p>
    <w:p>
      <w:r>
        <w:t xml:space="preserve">3.1.3. Представлять    отчет   с   приложением   соответствующих
</w:t>
      </w:r>
    </w:p>
    <w:p>
      <w:r>
        <w:t xml:space="preserve">документов при исполнении поручения по пункту 1.4.
</w:t>
      </w:r>
    </w:p>
    <w:p>
      <w:r>
        <w:t xml:space="preserve">3.1.4. При исполнении поручения по пункту 1.4. при продаже акций
</w:t>
      </w:r>
    </w:p>
    <w:p>
      <w:r>
        <w:t xml:space="preserve">предварительно проводить анализ рыночной конъюнктуры ценных бумаг.
</w:t>
      </w:r>
    </w:p>
    <w:p>
      <w:r>
        <w:t xml:space="preserve">3.1.5. Обеспечить   конфиденциальность  сведений,  получаемых  в
</w:t>
      </w:r>
    </w:p>
    <w:p>
      <w:r>
        <w:t xml:space="preserve">связи с исполнением поручений по настоящему договору.
</w:t>
      </w:r>
    </w:p>
    <w:p>
      <w:r>
        <w:t xml:space="preserve">3.1.6. Возмещать   Фонду   убытки,  включая  уплаченные  штрафы,
</w:t>
      </w:r>
    </w:p>
    <w:p>
      <w:r>
        <w:t xml:space="preserve">неустойки, пени,  причиненные ненадлежащим выполнением  поручений,  а
</w:t>
      </w:r>
    </w:p>
    <w:p>
      <w:r>
        <w:t xml:space="preserve">также убытки, причиненные прекращением договора, если Доверенное лицо
</w:t>
      </w:r>
    </w:p>
    <w:p>
      <w:r>
        <w:t xml:space="preserve">отказалось от договора,  при условии,  когда  Российский  фонд  лишен
</w:t>
      </w:r>
    </w:p>
    <w:p>
      <w:r>
        <w:t xml:space="preserve">возможности иначе обеспечить свои интересы.
</w:t>
      </w:r>
    </w:p>
    <w:p>
      <w:r>
        <w:t xml:space="preserve">3.1.7. Нести    непосредственную    имущественную     и     иную
</w:t>
      </w:r>
    </w:p>
    <w:p>
      <w:r>
        <w:t xml:space="preserve">предусмотренную законом   ответственность   перед  третьим  лицом  за
</w:t>
      </w:r>
    </w:p>
    <w:p>
      <w:r>
        <w:t xml:space="preserve">убытки, причиненные при выполнении настоящего договора.
</w:t>
      </w:r>
    </w:p>
    <w:p>
      <w:r>
        <w:t xml:space="preserve">Статья 4. Порядок взаиморасчетов сторон по настоящему договору
</w:t>
      </w:r>
    </w:p>
    <w:p>
      <w:r>
        <w:t xml:space="preserve">4.1. Доверенное  лицо  возмещает  свои  расходы  по   управлению
</w:t>
      </w:r>
    </w:p>
    <w:p>
      <w:r>
        <w:t xml:space="preserve">переданными пакетами  акций,  включая вознаграждение исполнителям,  в
</w:t>
      </w:r>
    </w:p>
    <w:p>
      <w:r>
        <w:t xml:space="preserve">виде оплаты  непосредственно   акционерным   обществом   работы   его
</w:t>
      </w:r>
    </w:p>
    <w:p>
      <w:r>
        <w:t xml:space="preserve">представителей в   совете  директоров  и  других  органах  управления
</w:t>
      </w:r>
    </w:p>
    <w:p>
      <w:r>
        <w:t xml:space="preserve">акционерных обществ.
</w:t>
      </w:r>
    </w:p>
    <w:p>
      <w:r>
        <w:t xml:space="preserve">4.2. При  продаже  акций в соответствии с пунктом 1.4 настоящего
</w:t>
      </w:r>
    </w:p>
    <w:p>
      <w:r>
        <w:t xml:space="preserve">договора Доверенное   лицо   возмещает   свои    издержки,    включая
</w:t>
      </w:r>
    </w:p>
    <w:p>
      <w:r>
        <w:t xml:space="preserve">вознаграждение исполнителям  из расчета процента от денежной выручки,
</w:t>
      </w:r>
    </w:p>
    <w:p>
      <w:r>
        <w:t xml:space="preserve">полученной от продажи акций.
</w:t>
      </w:r>
    </w:p>
    <w:p>
      <w:r>
        <w:t xml:space="preserve">4.3. Средства от продажи акций по настоящему договору Доверенное
</w:t>
      </w:r>
    </w:p>
    <w:p>
      <w:r>
        <w:t xml:space="preserve">лицо перечисляет в течение ____  банковских  дней  Фонду  за  вычетом
</w:t>
      </w:r>
    </w:p>
    <w:p>
      <w:r>
        <w:t xml:space="preserve">издержек  и  вознаграждения  в  размере,  предусмотренном пунктом 4.2
</w:t>
      </w:r>
    </w:p>
    <w:p>
      <w:r>
        <w:t xml:space="preserve">настоящего договора.
</w:t>
      </w:r>
    </w:p>
    <w:p>
      <w:r>
        <w:t xml:space="preserve">4.4. Дивиденды, получаемые Доверенным лицом по привилегированным
</w:t>
      </w:r>
    </w:p>
    <w:p>
      <w:r>
        <w:t xml:space="preserve">акциям типа Б  и  обыкновенным  акциям  перечисляются  в  федеральный
</w:t>
      </w:r>
    </w:p>
    <w:p>
      <w:r>
        <w:t xml:space="preserve">бюджет в  течение  30 дней с момента объявления дивидендов за вычетом
</w:t>
      </w:r>
    </w:p>
    <w:p>
      <w:r>
        <w:t xml:space="preserve">банковских расходов.
</w:t>
      </w:r>
    </w:p>
    <w:p>
      <w:r>
        <w:t xml:space="preserve">Статья 5. Заключительные положения
</w:t>
      </w:r>
    </w:p>
    <w:p>
      <w:r>
        <w:t xml:space="preserve">5.1. Настоящий  договор  заключается  на  срок  владения  Фондом
</w:t>
      </w:r>
    </w:p>
    <w:p>
      <w:r>
        <w:t xml:space="preserve">акциями акционерных  обществ,  указанных  в  Приложении  к настоящему
</w:t>
      </w:r>
    </w:p>
    <w:p>
      <w:r>
        <w:t xml:space="preserve">договору.
</w:t>
      </w:r>
    </w:p>
    <w:p>
      <w:r>
        <w:t xml:space="preserve">5.2. Фонд  сохраняет  за  собой  право  самостоятельной  продажи
</w:t>
      </w:r>
    </w:p>
    <w:p>
      <w:r>
        <w:t xml:space="preserve">пакета или части пакета акций,  переданных в  управление  Доверенному
</w:t>
      </w:r>
    </w:p>
    <w:p>
      <w:r>
        <w:t xml:space="preserve">лицу, известив последнего о принятом решении не позже, чем за 30 дней
</w:t>
      </w:r>
    </w:p>
    <w:p>
      <w:r>
        <w:t xml:space="preserve">до предстоящей продажи.
</w:t>
      </w:r>
    </w:p>
    <w:p>
      <w:r>
        <w:t xml:space="preserve">5.3. Каждая из сторон вправе отказаться от  настоящего  договора
</w:t>
      </w:r>
    </w:p>
    <w:p>
      <w:r>
        <w:t xml:space="preserve">за  3  месяца, предварительно  известив  другую  сторону в письменной
</w:t>
      </w:r>
    </w:p>
    <w:p>
      <w:r>
        <w:t xml:space="preserve">форме.
</w:t>
      </w:r>
    </w:p>
    <w:p>
      <w:r>
        <w:t xml:space="preserve">5.4. Споры,  возникающие  при   исполнении  настоящего договора,
</w:t>
      </w:r>
    </w:p>
    <w:p>
      <w:r>
        <w:t xml:space="preserve">разрешаются в порядке, установленном законом.
</w:t>
      </w:r>
    </w:p>
    <w:p>
      <w:r>
        <w:t xml:space="preserve">5.5. Настоящий  договор  составлен  в двух экземплярах,  имеющих
</w:t>
      </w:r>
    </w:p>
    <w:p>
      <w:r>
        <w:t xml:space="preserve">одинаковую юридическую силу.
</w:t>
      </w:r>
    </w:p>
    <w:p>
      <w:r>
        <w:t xml:space="preserve">5.6. Юридические адреса и банковские реквизиты сторон:
</w:t>
      </w:r>
    </w:p>
    <w:p>
      <w:r>
        <w:t xml:space="preserve">Фонд: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Доверенное лицо: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Фонд                             Доверенное лицо
</w:t>
      </w:r>
    </w:p>
    <w:p>
      <w:r>
        <w:t xml:space="preserve">___________________                 _____________________
</w:t>
      </w:r>
    </w:p>
    <w:p>
      <w:r>
        <w:t xml:space="preserve">М.П.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2023-10-10T09:38:09.370Z</dcterms:created>
  <dcterms:modified xsi:type="dcterms:W3CDTF">2023-10-10T09:38:09.370Z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